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4D" w:rsidRDefault="00DE4DBE">
      <w:pPr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     </w:t>
      </w:r>
      <w:r>
        <w:rPr>
          <w:rFonts w:ascii="黑体" w:eastAsia="黑体" w:hAnsi="宋体" w:hint="eastAsia"/>
          <w:b/>
          <w:bCs/>
          <w:sz w:val="48"/>
        </w:rPr>
        <w:t>水利部老年大学</w:t>
      </w:r>
    </w:p>
    <w:p w:rsidR="00E14E4D" w:rsidRDefault="00DE4DBE">
      <w:pPr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</w:t>
      </w:r>
      <w:r>
        <w:rPr>
          <w:rFonts w:ascii="黑体" w:eastAsia="黑体" w:hAnsi="宋体" w:hint="eastAsia"/>
          <w:b/>
          <w:bCs/>
          <w:sz w:val="48"/>
        </w:rPr>
        <w:t>彩铅初级</w:t>
      </w:r>
      <w:r>
        <w:rPr>
          <w:rFonts w:ascii="黑体" w:eastAsia="黑体" w:hAnsi="宋体" w:hint="eastAsia"/>
          <w:b/>
          <w:bCs/>
          <w:sz w:val="48"/>
        </w:rPr>
        <w:t>教学计划进度表</w:t>
      </w:r>
    </w:p>
    <w:p w:rsidR="00E14E4D" w:rsidRDefault="00DE4DBE">
      <w:pPr>
        <w:rPr>
          <w:rFonts w:ascii="宋体" w:hAnsi="宋体"/>
          <w:sz w:val="36"/>
          <w:szCs w:val="36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    </w:t>
      </w:r>
      <w:r>
        <w:rPr>
          <w:rFonts w:ascii="宋体" w:hAnsi="宋体" w:hint="eastAsia"/>
          <w:sz w:val="36"/>
          <w:szCs w:val="36"/>
        </w:rPr>
        <w:t>（</w:t>
      </w:r>
      <w:r>
        <w:rPr>
          <w:rFonts w:ascii="宋体" w:hAnsi="宋体" w:hint="eastAsia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21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春季</w:t>
      </w:r>
      <w:r>
        <w:rPr>
          <w:rFonts w:ascii="宋体" w:hAnsi="宋体" w:hint="eastAsia"/>
          <w:sz w:val="36"/>
          <w:szCs w:val="36"/>
        </w:rPr>
        <w:t>学期）</w:t>
      </w:r>
    </w:p>
    <w:p w:rsidR="00E14E4D" w:rsidRDefault="00DE4DBE">
      <w:pPr>
        <w:rPr>
          <w:rFonts w:ascii="仿宋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班次：</w:t>
      </w:r>
      <w:r>
        <w:rPr>
          <w:rFonts w:ascii="宋体" w:hAnsi="宋体" w:hint="eastAsia"/>
          <w:sz w:val="28"/>
          <w:szCs w:val="28"/>
        </w:rPr>
        <w:t>彩铅初级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教师：</w:t>
      </w:r>
      <w:r>
        <w:rPr>
          <w:rFonts w:ascii="仿宋_GB2312" w:eastAsia="仿宋_GB2312" w:hAnsi="宋体" w:hint="eastAsia"/>
          <w:sz w:val="28"/>
          <w:szCs w:val="28"/>
        </w:rPr>
        <w:t>苏鹏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时间：</w:t>
      </w:r>
      <w:r w:rsidR="005C24B9">
        <w:rPr>
          <w:rFonts w:ascii="宋体" w:hAnsi="宋体" w:hint="eastAsia"/>
          <w:sz w:val="28"/>
          <w:szCs w:val="28"/>
        </w:rPr>
        <w:t xml:space="preserve">周一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9:30-11:00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049"/>
        <w:gridCol w:w="5432"/>
      </w:tblGrid>
      <w:tr w:rsidR="00E14E4D">
        <w:trPr>
          <w:trHeight w:val="772"/>
          <w:tblHeader/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ind w:leftChars="-137" w:left="-288" w:firstLineChars="102" w:firstLine="2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</w:tr>
      <w:tr w:rsidR="00E14E4D">
        <w:trPr>
          <w:trHeight w:val="600"/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工具介绍、基础的绘画技巧</w:t>
            </w:r>
          </w:p>
        </w:tc>
      </w:tr>
      <w:tr w:rsidR="00E14E4D">
        <w:trPr>
          <w:trHeight w:val="424"/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色彩原理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基础的透视关系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概括形体的</w:t>
            </w:r>
            <w:r>
              <w:rPr>
                <w:rFonts w:hint="eastAsia"/>
              </w:rPr>
              <w:t>绘画</w:t>
            </w:r>
            <w:r>
              <w:rPr>
                <w:rFonts w:hint="eastAsia"/>
              </w:rPr>
              <w:t>方法</w:t>
            </w:r>
          </w:p>
        </w:tc>
      </w:tr>
      <w:tr w:rsidR="00E14E4D">
        <w:trPr>
          <w:trHeight w:val="568"/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不同笔触的不同质感</w:t>
            </w:r>
          </w:p>
        </w:tc>
      </w:tr>
      <w:tr w:rsidR="00E14E4D">
        <w:trPr>
          <w:trHeight w:val="549"/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单个物体与多几何物体的绘画组合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光影明暗、</w:t>
            </w:r>
            <w:r>
              <w:rPr>
                <w:rFonts w:hint="eastAsia"/>
              </w:rPr>
              <w:t>构图原理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原木与皮革的</w:t>
            </w:r>
            <w:r>
              <w:rPr>
                <w:rFonts w:hint="eastAsia"/>
              </w:rPr>
              <w:t>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中国陶瓷的绘画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晶莹美物宝石的绘画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水果的绘画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花卉的绘画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美味的蛋糕饼干绘画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动物的绘画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人物的绘画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风景的绘画</w:t>
            </w:r>
          </w:p>
        </w:tc>
      </w:tr>
      <w:tr w:rsidR="00E14E4D">
        <w:trPr>
          <w:jc w:val="center"/>
        </w:trPr>
        <w:tc>
          <w:tcPr>
            <w:tcW w:w="1628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049" w:type="dxa"/>
            <w:vAlign w:val="center"/>
          </w:tcPr>
          <w:p w:rsidR="00E14E4D" w:rsidRDefault="00DE4DB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432" w:type="dxa"/>
            <w:vAlign w:val="center"/>
          </w:tcPr>
          <w:p w:rsidR="00E14E4D" w:rsidRDefault="00DE4D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期末作业辅导及总结</w:t>
            </w:r>
          </w:p>
        </w:tc>
      </w:tr>
    </w:tbl>
    <w:p w:rsidR="00E14E4D" w:rsidRDefault="00E14E4D">
      <w:pPr>
        <w:jc w:val="center"/>
        <w:rPr>
          <w:sz w:val="24"/>
        </w:rPr>
      </w:pPr>
    </w:p>
    <w:p w:rsidR="00E14E4D" w:rsidRDefault="00E14E4D">
      <w:pPr>
        <w:jc w:val="center"/>
      </w:pPr>
    </w:p>
    <w:p w:rsidR="00E14E4D" w:rsidRDefault="00E14E4D"/>
    <w:sectPr w:rsidR="00E14E4D">
      <w:pgSz w:w="11906" w:h="16838"/>
      <w:pgMar w:top="907" w:right="284" w:bottom="964" w:left="17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BE" w:rsidRDefault="00DE4DBE" w:rsidP="00914CC9">
      <w:r>
        <w:separator/>
      </w:r>
    </w:p>
  </w:endnote>
  <w:endnote w:type="continuationSeparator" w:id="0">
    <w:p w:rsidR="00DE4DBE" w:rsidRDefault="00DE4DBE" w:rsidP="0091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BE" w:rsidRDefault="00DE4DBE" w:rsidP="00914CC9">
      <w:r>
        <w:separator/>
      </w:r>
    </w:p>
  </w:footnote>
  <w:footnote w:type="continuationSeparator" w:id="0">
    <w:p w:rsidR="00DE4DBE" w:rsidRDefault="00DE4DBE" w:rsidP="0091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D33B3"/>
    <w:rsid w:val="005C24B9"/>
    <w:rsid w:val="00914CC9"/>
    <w:rsid w:val="00DE4DBE"/>
    <w:rsid w:val="00E14E4D"/>
    <w:rsid w:val="073027AC"/>
    <w:rsid w:val="17ED33B3"/>
    <w:rsid w:val="261931F3"/>
    <w:rsid w:val="483A506B"/>
    <w:rsid w:val="4BDF03C8"/>
    <w:rsid w:val="4C572EAF"/>
    <w:rsid w:val="593A3617"/>
    <w:rsid w:val="7E5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1FE5CA-22CD-4AC8-8A3B-40F19A8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CC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1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C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5C24B9"/>
    <w:rPr>
      <w:sz w:val="18"/>
      <w:szCs w:val="18"/>
    </w:rPr>
  </w:style>
  <w:style w:type="character" w:customStyle="1" w:styleId="Char1">
    <w:name w:val="批注框文本 Char"/>
    <w:basedOn w:val="a0"/>
    <w:link w:val="a5"/>
    <w:rsid w:val="005C24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宫紫星</dc:creator>
  <cp:lastModifiedBy>系统</cp:lastModifiedBy>
  <cp:revision>2</cp:revision>
  <cp:lastPrinted>2021-02-08T01:56:00Z</cp:lastPrinted>
  <dcterms:created xsi:type="dcterms:W3CDTF">2021-02-08T01:57:00Z</dcterms:created>
  <dcterms:modified xsi:type="dcterms:W3CDTF">2021-02-08T01:57:00Z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