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水利部老年大学摄影课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授课内容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一、摄影技艺部分：</w:t>
      </w:r>
    </w:p>
    <w:p>
      <w:pPr>
        <w:widowControl/>
        <w:ind w:firstLine="480" w:firstLineChars="200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掌握数码相机的设置与操作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</w:rPr>
        <w:t>掌握拍摄理念与拍摄方法，提升审美能力，培养摄影的眼力。</w:t>
      </w:r>
    </w:p>
    <w:p>
      <w:pPr>
        <w:widowControl/>
        <w:ind w:firstLine="480" w:firstLineChars="200"/>
        <w:rPr>
          <w:rFonts w:hint="eastAsia" w:ascii="楷体" w:hAnsi="楷体" w:eastAsia="楷体" w:cs="楷体"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24"/>
          <w:szCs w:val="24"/>
        </w:rPr>
        <w:t>注重实际操作</w:t>
      </w:r>
      <w:r>
        <w:rPr>
          <w:rFonts w:hint="eastAsia" w:ascii="楷体" w:hAnsi="楷体" w:eastAsia="楷体" w:cs="楷体"/>
          <w:kern w:val="0"/>
          <w:sz w:val="24"/>
          <w:szCs w:val="24"/>
        </w:rPr>
        <w:t>，能够独立完成一般摄影作品的创作</w:t>
      </w:r>
      <w:r>
        <w:rPr>
          <w:rFonts w:hint="eastAsia" w:ascii="楷体" w:hAnsi="楷体" w:eastAsia="楷体" w:cs="楷体"/>
          <w:bCs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第一学期：摄影技术（16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数码相机</w:t>
      </w:r>
      <w:r>
        <w:rPr>
          <w:rFonts w:hint="eastAsia" w:ascii="楷体" w:hAnsi="楷体" w:eastAsia="楷体" w:cs="楷体"/>
          <w:kern w:val="0"/>
          <w:sz w:val="24"/>
          <w:szCs w:val="24"/>
        </w:rPr>
        <w:t>的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选择（</w:t>
      </w:r>
      <w:r>
        <w:rPr>
          <w:rFonts w:hint="eastAsia" w:ascii="楷体" w:hAnsi="楷体" w:eastAsia="楷体" w:cs="楷体"/>
          <w:sz w:val="24"/>
          <w:szCs w:val="24"/>
        </w:rPr>
        <w:t>2课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）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镜头</w:t>
      </w:r>
      <w:r>
        <w:rPr>
          <w:rFonts w:hint="eastAsia" w:ascii="楷体" w:hAnsi="楷体" w:eastAsia="楷体" w:cs="楷体"/>
          <w:kern w:val="0"/>
          <w:sz w:val="24"/>
          <w:szCs w:val="24"/>
        </w:rPr>
        <w:t>的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选择（</w:t>
      </w:r>
      <w:r>
        <w:rPr>
          <w:rFonts w:hint="eastAsia" w:ascii="楷体" w:hAnsi="楷体" w:eastAsia="楷体" w:cs="楷体"/>
          <w:sz w:val="24"/>
          <w:szCs w:val="24"/>
        </w:rPr>
        <w:t>2课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）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3、摄影</w:t>
      </w:r>
      <w:r>
        <w:rPr>
          <w:rFonts w:hint="eastAsia" w:ascii="楷体" w:hAnsi="楷体" w:eastAsia="楷体" w:cs="楷体"/>
          <w:sz w:val="24"/>
          <w:szCs w:val="24"/>
        </w:rPr>
        <w:t>附件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的简介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</w:t>
      </w:r>
      <w:r>
        <w:rPr>
          <w:rFonts w:hint="eastAsia" w:ascii="楷体" w:hAnsi="楷体" w:eastAsia="楷体" w:cs="楷体"/>
          <w:kern w:val="0"/>
          <w:sz w:val="24"/>
          <w:szCs w:val="24"/>
        </w:rPr>
        <w:t>常用的拍摄技术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sz w:val="24"/>
          <w:szCs w:val="24"/>
        </w:rPr>
        <w:t>设置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测光、对焦、景深、曝光（11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第二学期：摄影艺术（16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什么是摄影？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摄影构图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kern w:val="0"/>
          <w:sz w:val="24"/>
          <w:szCs w:val="24"/>
        </w:rPr>
        <w:t>树立“好照片”的概念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</w:rPr>
        <w:t>理解照片的主题、主体、兴趣中心、画面内在联系等核心画面语言要素，初步掌握图片语言的表达方式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摄影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用光----学习</w:t>
      </w:r>
      <w:r>
        <w:rPr>
          <w:rFonts w:hint="eastAsia" w:ascii="楷体" w:hAnsi="楷体" w:eastAsia="楷体" w:cs="楷体"/>
          <w:sz w:val="24"/>
          <w:szCs w:val="24"/>
        </w:rPr>
        <w:t>摄影光线基本知识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</w:rPr>
        <w:t>理解不同光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源</w:t>
      </w:r>
      <w:r>
        <w:rPr>
          <w:rFonts w:hint="eastAsia" w:ascii="楷体" w:hAnsi="楷体" w:eastAsia="楷体" w:cs="楷体"/>
          <w:kern w:val="0"/>
          <w:sz w:val="24"/>
          <w:szCs w:val="24"/>
        </w:rPr>
        <w:t>对照片的影响，初步掌握光线语言的表达方式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（5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第三学期：艺术摄影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（16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静物摄影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kern w:val="0"/>
          <w:sz w:val="24"/>
          <w:szCs w:val="24"/>
        </w:rPr>
        <w:t>基础知识及其特点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物</w:t>
      </w:r>
      <w:r>
        <w:rPr>
          <w:rFonts w:hint="eastAsia" w:ascii="楷体" w:hAnsi="楷体" w:eastAsia="楷体" w:cs="楷体"/>
          <w:sz w:val="24"/>
          <w:szCs w:val="24"/>
        </w:rPr>
        <w:t>摄影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kern w:val="0"/>
          <w:sz w:val="24"/>
          <w:szCs w:val="24"/>
        </w:rPr>
        <w:t>基础知识及其特点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3、景物</w:t>
      </w:r>
      <w:r>
        <w:rPr>
          <w:rFonts w:hint="eastAsia" w:ascii="楷体" w:hAnsi="楷体" w:eastAsia="楷体" w:cs="楷体"/>
          <w:sz w:val="24"/>
          <w:szCs w:val="24"/>
        </w:rPr>
        <w:t>摄影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kern w:val="0"/>
          <w:sz w:val="24"/>
          <w:szCs w:val="24"/>
        </w:rPr>
        <w:t>基础知识及其特点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4、其它专项摄影技巧----微距、热靴等（4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二、后期处理部分：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掌握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三个图像处理软件的</w:t>
      </w:r>
      <w:r>
        <w:rPr>
          <w:rFonts w:hint="eastAsia" w:ascii="楷体" w:hAnsi="楷体" w:eastAsia="楷体" w:cs="楷体"/>
          <w:kern w:val="0"/>
          <w:sz w:val="24"/>
          <w:szCs w:val="24"/>
        </w:rPr>
        <w:t>设置与操作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kern w:val="0"/>
          <w:sz w:val="24"/>
          <w:szCs w:val="24"/>
        </w:rPr>
        <w:t>掌握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处理</w:t>
      </w:r>
      <w:r>
        <w:rPr>
          <w:rFonts w:hint="eastAsia" w:ascii="楷体" w:hAnsi="楷体" w:eastAsia="楷体" w:cs="楷体"/>
          <w:kern w:val="0"/>
          <w:sz w:val="24"/>
          <w:szCs w:val="24"/>
        </w:rPr>
        <w:t>理念与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处理</w:t>
      </w:r>
      <w:r>
        <w:rPr>
          <w:rFonts w:hint="eastAsia" w:ascii="楷体" w:hAnsi="楷体" w:eastAsia="楷体" w:cs="楷体"/>
          <w:kern w:val="0"/>
          <w:sz w:val="24"/>
          <w:szCs w:val="24"/>
        </w:rPr>
        <w:t>方法</w:t>
      </w:r>
      <w:r>
        <w:rPr>
          <w:rFonts w:hint="eastAsia" w:ascii="楷体" w:hAnsi="楷体" w:eastAsia="楷体" w:cs="楷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第一学期：数码影像</w:t>
      </w:r>
      <w:r>
        <w:rPr>
          <w:rFonts w:hint="eastAsia" w:ascii="楷体" w:hAnsi="楷体" w:eastAsia="楷体" w:cs="楷体"/>
          <w:sz w:val="24"/>
          <w:szCs w:val="24"/>
        </w:rPr>
        <w:t>后期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处理1（16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后期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处理的概述----</w:t>
      </w:r>
      <w:r>
        <w:rPr>
          <w:rFonts w:hint="eastAsia" w:ascii="楷体" w:hAnsi="楷体" w:eastAsia="楷体" w:cs="楷体"/>
          <w:sz w:val="24"/>
        </w:rPr>
        <w:t>必要性</w:t>
      </w:r>
      <w:r>
        <w:rPr>
          <w:rFonts w:hint="eastAsia" w:ascii="楷体" w:hAnsi="楷体" w:eastAsia="楷体" w:cs="楷体"/>
          <w:sz w:val="24"/>
          <w:lang w:eastAsia="zh-CN"/>
        </w:rPr>
        <w:t>、</w:t>
      </w:r>
      <w:r>
        <w:rPr>
          <w:rFonts w:hint="eastAsia" w:ascii="楷体" w:hAnsi="楷体" w:eastAsia="楷体" w:cs="楷体"/>
          <w:sz w:val="24"/>
        </w:rPr>
        <w:t>作用与目的</w:t>
      </w:r>
      <w:r>
        <w:rPr>
          <w:rFonts w:hint="eastAsia" w:ascii="楷体" w:hAnsi="楷体" w:eastAsia="楷体" w:cs="楷体"/>
          <w:sz w:val="24"/>
          <w:lang w:eastAsia="zh-CN"/>
        </w:rPr>
        <w:t>、</w:t>
      </w:r>
      <w:r>
        <w:rPr>
          <w:rFonts w:hint="eastAsia" w:ascii="楷体" w:hAnsi="楷体" w:eastAsia="楷体" w:cs="楷体"/>
          <w:sz w:val="24"/>
        </w:rPr>
        <w:t>正确的调整观念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（2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2、认识软件（Br、</w:t>
      </w:r>
      <w:r>
        <w:rPr>
          <w:rFonts w:hint="eastAsia" w:ascii="楷体" w:hAnsi="楷体" w:eastAsia="楷体" w:cs="楷体"/>
          <w:sz w:val="24"/>
        </w:rPr>
        <w:t>ACW、Ps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  <w:r>
        <w:rPr>
          <w:rFonts w:hint="eastAsia" w:ascii="楷体" w:hAnsi="楷体" w:eastAsia="楷体" w:cs="楷体"/>
          <w:sz w:val="24"/>
        </w:rPr>
        <w:t>的基本面版与基本功能</w:t>
      </w:r>
      <w:r>
        <w:rPr>
          <w:rFonts w:hint="eastAsia" w:ascii="楷体" w:hAnsi="楷体" w:eastAsia="楷体" w:cs="楷体"/>
          <w:sz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使用Camera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Raw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简单</w:t>
      </w:r>
      <w:r>
        <w:rPr>
          <w:rFonts w:hint="eastAsia" w:ascii="楷体" w:hAnsi="楷体" w:eastAsia="楷体" w:cs="楷体"/>
          <w:sz w:val="24"/>
          <w:szCs w:val="24"/>
        </w:rPr>
        <w:t>处理图像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4、初步</w:t>
      </w:r>
      <w:r>
        <w:rPr>
          <w:rFonts w:hint="eastAsia" w:ascii="楷体" w:hAnsi="楷体" w:eastAsia="楷体" w:cs="楷体"/>
          <w:sz w:val="24"/>
          <w:szCs w:val="24"/>
        </w:rPr>
        <w:t>了解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Ps</w:t>
      </w:r>
      <w:r>
        <w:rPr>
          <w:rFonts w:hint="eastAsia" w:ascii="楷体" w:hAnsi="楷体" w:eastAsia="楷体" w:cs="楷体"/>
          <w:sz w:val="24"/>
          <w:szCs w:val="24"/>
        </w:rPr>
        <w:t>的操作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----菜单、工具、面板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第二学期：数码影像</w:t>
      </w:r>
      <w:r>
        <w:rPr>
          <w:rFonts w:hint="eastAsia" w:ascii="楷体" w:hAnsi="楷体" w:eastAsia="楷体" w:cs="楷体"/>
          <w:sz w:val="24"/>
          <w:szCs w:val="24"/>
        </w:rPr>
        <w:t>后期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处理2（16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修正影调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sz w:val="24"/>
        </w:rPr>
        <w:t>直方图、黑白场、中间调、图片基调和对比度、色阶和曲线工具、高光阴影溢出的判断与调整</w:t>
      </w:r>
      <w:r>
        <w:rPr>
          <w:rFonts w:hint="eastAsia" w:ascii="楷体" w:hAnsi="楷体" w:eastAsia="楷体" w:cs="楷体"/>
          <w:sz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选区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蒙版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</w:rPr>
        <w:t>图层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</w:rPr>
        <w:t>调整层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校正色调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sz w:val="24"/>
          <w:szCs w:val="24"/>
        </w:rPr>
        <w:t>色彩模式及通道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</w:rPr>
        <w:t>矫正偏色、色彩基础理论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第三学期：数码影像</w:t>
      </w:r>
      <w:r>
        <w:rPr>
          <w:rFonts w:hint="eastAsia" w:ascii="楷体" w:hAnsi="楷体" w:eastAsia="楷体" w:cs="楷体"/>
          <w:sz w:val="24"/>
          <w:szCs w:val="24"/>
        </w:rPr>
        <w:t>后期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处理3（16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楷体"/>
          <w:sz w:val="24"/>
          <w:szCs w:val="24"/>
        </w:rPr>
        <w:t>修饰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sz w:val="24"/>
        </w:rPr>
        <w:t>修复瑕疵、剪裁的方法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楷体"/>
          <w:sz w:val="24"/>
          <w:szCs w:val="24"/>
        </w:rPr>
        <w:t>锐化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sz w:val="24"/>
        </w:rPr>
        <w:t>概念、基本参数、技术的使用原则和技巧、不同画面肌理的锐化原则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</w:t>
      </w:r>
      <w:r>
        <w:rPr>
          <w:rFonts w:hint="eastAsia" w:ascii="楷体" w:hAnsi="楷体" w:eastAsia="楷体" w:cs="楷体"/>
          <w:sz w:val="24"/>
          <w:szCs w:val="24"/>
        </w:rPr>
        <w:t>输出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----</w:t>
      </w:r>
      <w:r>
        <w:rPr>
          <w:rFonts w:hint="eastAsia" w:ascii="楷体" w:hAnsi="楷体" w:eastAsia="楷体" w:cs="楷体"/>
          <w:sz w:val="24"/>
        </w:rPr>
        <w:t>完成制作的摄影作品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4、相关后期技巧----效果、</w:t>
      </w:r>
      <w:r>
        <w:rPr>
          <w:rFonts w:hint="eastAsia" w:ascii="楷体" w:hAnsi="楷体" w:eastAsia="楷体" w:cs="楷体"/>
          <w:sz w:val="24"/>
          <w:szCs w:val="24"/>
        </w:rPr>
        <w:t>黑白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磨皮、合成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画意、</w:t>
      </w:r>
      <w:r>
        <w:rPr>
          <w:rFonts w:hint="eastAsia" w:ascii="楷体" w:hAnsi="楷体" w:eastAsia="楷体" w:cs="楷体"/>
          <w:sz w:val="24"/>
          <w:szCs w:val="24"/>
        </w:rPr>
        <w:t>文字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等（6</w:t>
      </w:r>
      <w:r>
        <w:rPr>
          <w:rFonts w:hint="eastAsia" w:ascii="楷体" w:hAnsi="楷体" w:eastAsia="楷体" w:cs="楷体"/>
          <w:sz w:val="24"/>
          <w:szCs w:val="24"/>
        </w:rPr>
        <w:t>课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每学期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共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16课。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2、每周上午四一课。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3、授课内容和进度可以根据具体情况做相应调整。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4、如授课老师因事落课，时间顺延或择日补课。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授课老师：陈炜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2021年1月</w:t>
      </w: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74C65"/>
    <w:rsid w:val="6EA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laoliang</dc:creator>
  <cp:lastModifiedBy>老亮</cp:lastModifiedBy>
  <dcterms:modified xsi:type="dcterms:W3CDTF">2021-01-30T06:02:19Z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